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onstantia" w:hAnsi="Constantia"/>
        </w:rPr>
      </w:pPr>
      <w:r>
        <w:rPr>
          <w:rFonts w:ascii="Constantia" w:hAnsi="Constantia"/>
          <w:sz w:val="26"/>
          <w:szCs w:val="26"/>
        </w:rPr>
        <w:t xml:space="preserve">Sieradz, dnia </w:t>
      </w:r>
      <w:r>
        <w:rPr>
          <w:rFonts w:ascii="Constantia" w:hAnsi="Constantia"/>
          <w:sz w:val="26"/>
          <w:szCs w:val="26"/>
        </w:rPr>
        <w:t xml:space="preserve">…........................… </w:t>
      </w:r>
    </w:p>
    <w:p>
      <w:pPr>
        <w:pStyle w:val="Normal"/>
        <w:bidi w:val="0"/>
        <w:jc w:val="left"/>
        <w:rPr>
          <w:rFonts w:ascii="Constantia" w:hAnsi="Constantia"/>
        </w:rPr>
      </w:pPr>
      <w:r>
        <w:rPr>
          <w:rFonts w:ascii="Constantia" w:hAnsi="Constantia"/>
        </w:rPr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</w:rPr>
        <w:t>…</w:t>
      </w:r>
      <w:r>
        <w:rPr>
          <w:rFonts w:ascii="Constantia" w:hAnsi="Constantia"/>
        </w:rPr>
        <w:t>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       </w:t>
      </w:r>
      <w:r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 xml:space="preserve">Imię i </w:t>
      </w:r>
      <w:r>
        <w:rPr>
          <w:rFonts w:ascii="Constantia" w:hAnsi="Constantia"/>
          <w:sz w:val="16"/>
          <w:szCs w:val="16"/>
        </w:rPr>
        <w:t>n</w:t>
      </w:r>
      <w:r>
        <w:rPr>
          <w:rFonts w:ascii="Constantia" w:hAnsi="Constantia"/>
          <w:sz w:val="16"/>
          <w:szCs w:val="16"/>
        </w:rPr>
        <w:t xml:space="preserve">azwisko / </w:t>
      </w:r>
      <w:r>
        <w:rPr>
          <w:rFonts w:ascii="Constantia" w:hAnsi="Constantia"/>
          <w:sz w:val="16"/>
          <w:szCs w:val="16"/>
        </w:rPr>
        <w:t xml:space="preserve">nazwa </w:t>
      </w:r>
      <w:r>
        <w:rPr>
          <w:rFonts w:ascii="Constantia" w:hAnsi="Constantia"/>
          <w:sz w:val="16"/>
          <w:szCs w:val="16"/>
        </w:rPr>
        <w:t>wnioskodawcy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2"/>
          <w:szCs w:val="12"/>
        </w:rPr>
      </w:pPr>
      <w:r>
        <w:rPr>
          <w:rFonts w:ascii="Constantia" w:hAnsi="Constantia"/>
          <w:sz w:val="12"/>
          <w:szCs w:val="12"/>
        </w:rPr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</w:rPr>
        <w:t>…</w:t>
      </w:r>
      <w:r>
        <w:rPr>
          <w:rFonts w:ascii="Constantia" w:hAnsi="Constantia"/>
        </w:rPr>
        <w:t>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                     </w:t>
      </w:r>
      <w:r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 xml:space="preserve">Adres </w:t>
      </w:r>
      <w:r>
        <w:rPr>
          <w:rFonts w:ascii="Constantia" w:hAnsi="Constantia"/>
          <w:sz w:val="16"/>
          <w:szCs w:val="16"/>
        </w:rPr>
        <w:t>wnioskodawcy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2"/>
          <w:szCs w:val="12"/>
        </w:rPr>
      </w:pPr>
      <w:r>
        <w:rPr>
          <w:rFonts w:ascii="Constantia" w:hAnsi="Constantia"/>
          <w:sz w:val="12"/>
          <w:szCs w:val="12"/>
        </w:rPr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</w:rPr>
        <w:t>…</w:t>
      </w:r>
      <w:r>
        <w:rPr>
          <w:rFonts w:ascii="Constantia" w:hAnsi="Constantia"/>
        </w:rPr>
        <w:t>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                       </w:t>
      </w:r>
      <w:r>
        <w:rPr>
          <w:rFonts w:ascii="Constantia" w:hAnsi="Constantia"/>
          <w:sz w:val="16"/>
          <w:szCs w:val="16"/>
        </w:rPr>
        <w:t>T</w:t>
      </w:r>
      <w:r>
        <w:rPr>
          <w:rFonts w:ascii="Constantia" w:hAnsi="Constantia"/>
          <w:sz w:val="16"/>
          <w:szCs w:val="16"/>
        </w:rPr>
        <w:t>elefon kontaktowy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   </w:t>
      </w:r>
      <w:r>
        <w:rPr>
          <w:rFonts w:ascii="Constantia" w:hAnsi="Constantia"/>
          <w:sz w:val="20"/>
          <w:szCs w:val="20"/>
        </w:rPr>
        <w:t xml:space="preserve">   </w:t>
      </w:r>
      <w:r>
        <w:rPr>
          <w:rFonts w:ascii="Constantia" w:hAnsi="Constantia"/>
          <w:sz w:val="20"/>
          <w:szCs w:val="20"/>
        </w:rPr>
        <w:t>(</w:t>
      </w:r>
      <w:r>
        <w:rPr>
          <w:rFonts w:ascii="Constantia" w:hAnsi="Constantia"/>
          <w:sz w:val="20"/>
          <w:szCs w:val="20"/>
        </w:rPr>
        <w:t>Dane wnioskodawcy</w:t>
      </w:r>
      <w:r>
        <w:rPr>
          <w:rFonts w:ascii="Constantia" w:hAnsi="Constantia"/>
          <w:sz w:val="20"/>
          <w:szCs w:val="20"/>
        </w:rPr>
        <w:t>)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6"/>
          <w:szCs w:val="16"/>
        </w:rPr>
      </w:pPr>
      <w:r>
        <w:rPr>
          <w:rFonts w:ascii="Constantia" w:hAnsi="Constantia"/>
          <w:sz w:val="16"/>
          <w:szCs w:val="16"/>
        </w:rPr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</w:rPr>
        <w:t>…</w:t>
      </w:r>
      <w:r>
        <w:rPr>
          <w:rFonts w:ascii="Constantia" w:hAnsi="Constantia"/>
        </w:rPr>
        <w:t>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                         </w:t>
      </w:r>
      <w:r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>Imię i nazwisk</w:t>
      </w:r>
      <w:r>
        <w:rPr>
          <w:rFonts w:ascii="Constantia" w:hAnsi="Constantia"/>
          <w:sz w:val="16"/>
          <w:szCs w:val="16"/>
        </w:rPr>
        <w:t>o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2"/>
          <w:szCs w:val="12"/>
        </w:rPr>
      </w:pPr>
      <w:r>
        <w:rPr>
          <w:rFonts w:ascii="Constantia" w:hAnsi="Constantia"/>
          <w:sz w:val="12"/>
          <w:szCs w:val="12"/>
        </w:rPr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</w:rPr>
        <w:t>…</w:t>
      </w:r>
      <w:r>
        <w:rPr>
          <w:rFonts w:ascii="Constantia" w:hAnsi="Constantia"/>
        </w:rPr>
        <w:t>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                 </w:t>
      </w:r>
      <w:r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 xml:space="preserve">Adres </w:t>
      </w:r>
      <w:r>
        <w:rPr>
          <w:rFonts w:ascii="Constantia" w:hAnsi="Constantia"/>
          <w:sz w:val="16"/>
          <w:szCs w:val="16"/>
        </w:rPr>
        <w:t>do korespondencji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  <w:sz w:val="12"/>
          <w:szCs w:val="12"/>
        </w:rPr>
      </w:pPr>
      <w:r>
        <w:rPr>
          <w:rFonts w:ascii="Constantia" w:hAnsi="Constantia"/>
          <w:sz w:val="12"/>
          <w:szCs w:val="12"/>
        </w:rPr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</w:rPr>
        <w:t>…</w:t>
      </w:r>
      <w:r>
        <w:rPr>
          <w:rFonts w:ascii="Constantia" w:hAnsi="Constantia"/>
        </w:rPr>
        <w:t>....................................................…</w:t>
        <w:tab/>
        <w:tab/>
        <w:tab/>
        <w:t xml:space="preserve">                     </w:t>
      </w:r>
      <w:r>
        <w:rPr>
          <w:rFonts w:ascii="Constantia" w:hAnsi="Constantia"/>
          <w:b/>
          <w:bCs/>
          <w:sz w:val="30"/>
          <w:szCs w:val="30"/>
        </w:rPr>
        <w:t>Starosta Sieradzki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  <w:sz w:val="18"/>
          <w:szCs w:val="18"/>
        </w:rPr>
        <w:t xml:space="preserve">                     </w:t>
      </w:r>
      <w:r>
        <w:rPr>
          <w:rFonts w:ascii="Constantia" w:hAnsi="Constantia"/>
          <w:sz w:val="16"/>
          <w:szCs w:val="16"/>
        </w:rPr>
        <w:t xml:space="preserve">  </w:t>
      </w:r>
      <w:r>
        <w:rPr>
          <w:rFonts w:ascii="Constantia" w:hAnsi="Constantia"/>
          <w:sz w:val="16"/>
          <w:szCs w:val="16"/>
        </w:rPr>
        <w:t>T</w:t>
      </w:r>
      <w:r>
        <w:rPr>
          <w:rFonts w:ascii="Constantia" w:hAnsi="Constantia"/>
          <w:sz w:val="16"/>
          <w:szCs w:val="16"/>
        </w:rPr>
        <w:t>elefon kontaktowy</w:t>
      </w:r>
    </w:p>
    <w:p>
      <w:pPr>
        <w:pStyle w:val="Normal"/>
        <w:bidi w:val="0"/>
        <w:spacing w:lineRule="auto" w:line="240"/>
        <w:jc w:val="left"/>
        <w:rPr>
          <w:rFonts w:ascii="Constantia" w:hAnsi="Constantia"/>
        </w:rPr>
      </w:pPr>
      <w:r>
        <w:rPr>
          <w:rFonts w:ascii="Constantia" w:hAnsi="Constantia"/>
          <w:sz w:val="20"/>
          <w:szCs w:val="20"/>
        </w:rPr>
        <w:t>(</w:t>
      </w:r>
      <w:r>
        <w:rPr>
          <w:rFonts w:ascii="Constantia" w:hAnsi="Constantia"/>
          <w:sz w:val="20"/>
          <w:szCs w:val="20"/>
        </w:rPr>
        <w:t>Dane pełnomocnika w przypadku jego ustanowienia</w:t>
      </w:r>
      <w:r>
        <w:rPr>
          <w:rFonts w:ascii="Constantia" w:hAnsi="Constantia"/>
          <w:sz w:val="20"/>
          <w:szCs w:val="20"/>
        </w:rPr>
        <w:t>)</w:t>
      </w:r>
      <w:r>
        <w:rPr>
          <w:rFonts w:ascii="Constantia" w:hAnsi="Constantia"/>
          <w:b/>
          <w:bCs/>
          <w:sz w:val="28"/>
          <w:szCs w:val="28"/>
        </w:rPr>
        <w:tab/>
        <w:tab/>
      </w:r>
      <w:r>
        <w:rPr>
          <w:rFonts w:ascii="Constantia" w:hAnsi="Constantia"/>
          <w:b/>
          <w:bCs/>
          <w:sz w:val="28"/>
          <w:szCs w:val="28"/>
        </w:rPr>
        <w:t xml:space="preserve">      </w:t>
      </w:r>
      <w:r>
        <w:rPr>
          <w:rFonts w:ascii="Constantia" w:hAnsi="Constantia"/>
          <w:b w:val="false"/>
          <w:bCs w:val="false"/>
          <w:sz w:val="22"/>
          <w:szCs w:val="22"/>
        </w:rPr>
        <w:t xml:space="preserve">Wydział Geodezji </w:t>
      </w:r>
      <w:r>
        <w:rPr>
          <w:rFonts w:ascii="Constantia" w:hAnsi="Constantia"/>
          <w:b w:val="false"/>
          <w:bCs w:val="false"/>
          <w:sz w:val="22"/>
          <w:szCs w:val="22"/>
        </w:rPr>
        <w:t>i</w:t>
      </w:r>
      <w:r>
        <w:rPr>
          <w:rFonts w:ascii="Constantia" w:hAnsi="Constantia"/>
          <w:b w:val="false"/>
          <w:bCs w:val="false"/>
          <w:sz w:val="22"/>
          <w:szCs w:val="22"/>
        </w:rPr>
        <w:t xml:space="preserve"> Kartografii </w:t>
        <w:tab/>
        <w:tab/>
      </w:r>
      <w:r>
        <w:rPr>
          <w:rFonts w:ascii="Constantia" w:hAnsi="Constantia"/>
          <w:b/>
          <w:bCs/>
          <w:sz w:val="22"/>
          <w:szCs w:val="22"/>
        </w:rPr>
        <w:tab/>
        <w:tab/>
        <w:tab/>
        <w:tab/>
        <w:tab/>
        <w:tab/>
        <w:t xml:space="preserve">           </w:t>
      </w:r>
      <w:r>
        <w:rPr>
          <w:rFonts w:ascii="Constantia" w:hAnsi="Constantia"/>
          <w:b w:val="false"/>
          <w:bCs w:val="false"/>
          <w:sz w:val="22"/>
          <w:szCs w:val="22"/>
        </w:rPr>
        <w:tab/>
        <w:t xml:space="preserve">   </w:t>
      </w:r>
      <w:r>
        <w:rPr>
          <w:rFonts w:ascii="Constantia" w:hAnsi="Constantia"/>
          <w:b w:val="false"/>
          <w:bCs w:val="false"/>
          <w:sz w:val="22"/>
          <w:szCs w:val="22"/>
        </w:rPr>
        <w:t>Plac Wojewódzki 3, 98 - 200 Sieradz</w:t>
      </w:r>
    </w:p>
    <w:p>
      <w:pPr>
        <w:pStyle w:val="Normal"/>
        <w:bidi w:val="0"/>
        <w:jc w:val="left"/>
        <w:rPr>
          <w:rFonts w:ascii="Constantia" w:hAnsi="Constantia"/>
          <w:b w:val="false"/>
          <w:b w:val="false"/>
          <w:bCs w:val="false"/>
          <w:sz w:val="22"/>
          <w:szCs w:val="22"/>
        </w:rPr>
      </w:pPr>
      <w:r>
        <w:rPr>
          <w:rFonts w:ascii="Constantia" w:hAnsi="Constantia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 xml:space="preserve">      </w:t>
      </w:r>
      <w:r>
        <w:rPr>
          <w:rFonts w:ascii="Constantia" w:hAnsi="Constantia"/>
          <w:b w:val="false"/>
          <w:bCs w:val="false"/>
          <w:sz w:val="22"/>
          <w:szCs w:val="22"/>
        </w:rPr>
        <w:t>tel.: (+48) 43 822-05-01 wew. 430</w:t>
      </w:r>
    </w:p>
    <w:p>
      <w:pPr>
        <w:pStyle w:val="Normal"/>
        <w:bidi w:val="0"/>
        <w:jc w:val="left"/>
        <w:rPr>
          <w:rFonts w:ascii="Constantia" w:hAnsi="Constantia"/>
          <w:b w:val="false"/>
          <w:b w:val="false"/>
          <w:bCs w:val="false"/>
          <w:sz w:val="22"/>
          <w:szCs w:val="22"/>
        </w:rPr>
      </w:pPr>
      <w:r>
        <w:rPr>
          <w:rFonts w:ascii="Constantia" w:hAnsi="Constantia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Constantia" w:hAnsi="Constantia"/>
          <w:b w:val="false"/>
          <w:b w:val="false"/>
          <w:bCs w:val="false"/>
          <w:sz w:val="22"/>
          <w:szCs w:val="22"/>
        </w:rPr>
      </w:pPr>
      <w:r>
        <w:rPr>
          <w:rFonts w:ascii="Constantia" w:hAnsi="Constantia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center"/>
        <w:rPr>
          <w:rFonts w:ascii="Constantia" w:hAnsi="Constantia"/>
          <w:b/>
          <w:b/>
          <w:bCs/>
          <w:sz w:val="26"/>
          <w:szCs w:val="26"/>
        </w:rPr>
      </w:pPr>
      <w:r>
        <w:rPr>
          <w:rFonts w:ascii="Constantia" w:hAnsi="Constantia"/>
          <w:b/>
          <w:bCs/>
          <w:sz w:val="26"/>
          <w:szCs w:val="26"/>
        </w:rPr>
        <w:t>Z G Ł O S Z E N I E</w:t>
      </w:r>
    </w:p>
    <w:p>
      <w:pPr>
        <w:pStyle w:val="Normal"/>
        <w:bidi w:val="0"/>
        <w:jc w:val="center"/>
        <w:rPr>
          <w:rFonts w:ascii="Constantia" w:hAnsi="Constantia"/>
          <w:b w:val="false"/>
          <w:b w:val="false"/>
          <w:bCs w:val="false"/>
          <w:sz w:val="24"/>
          <w:szCs w:val="24"/>
        </w:rPr>
      </w:pPr>
      <w:r>
        <w:rPr>
          <w:rFonts w:ascii="Constantia" w:hAnsi="Constantia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Constantia" w:hAnsi="Constantia"/>
          <w:sz w:val="26"/>
          <w:szCs w:val="26"/>
        </w:rPr>
        <w:t xml:space="preserve">W nawiązaniu do decyzji </w:t>
      </w:r>
      <w:r>
        <w:rPr>
          <w:rFonts w:ascii="Constantia" w:hAnsi="Constantia"/>
          <w:sz w:val="26"/>
          <w:szCs w:val="26"/>
        </w:rPr>
        <w:t>Starosty Sieradzkiego z dnia …………………… , znak: ………………………….… zezwalając</w:t>
      </w:r>
      <w:r>
        <w:rPr>
          <w:rFonts w:ascii="Constantia" w:hAnsi="Constantia"/>
          <w:sz w:val="26"/>
          <w:szCs w:val="26"/>
        </w:rPr>
        <w:t>ej</w:t>
      </w:r>
      <w:r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 xml:space="preserve">na trwałe wyłączenie z produkcji rolniczej </w:t>
      </w:r>
      <w:r>
        <w:rPr>
          <w:rFonts w:ascii="Constantia" w:hAnsi="Constantia"/>
          <w:sz w:val="26"/>
          <w:szCs w:val="26"/>
        </w:rPr>
        <w:t>gruntów rolnych na działce/-</w:t>
      </w:r>
      <w:r>
        <w:rPr>
          <w:rFonts w:ascii="Constantia" w:hAnsi="Constantia"/>
          <w:sz w:val="26"/>
          <w:szCs w:val="26"/>
        </w:rPr>
        <w:t>kach</w:t>
      </w:r>
      <w:r>
        <w:rPr>
          <w:rFonts w:ascii="Constantia" w:hAnsi="Constantia"/>
          <w:sz w:val="26"/>
          <w:szCs w:val="26"/>
        </w:rPr>
        <w:t xml:space="preserve"> nr ….................... położonej/-</w:t>
      </w:r>
      <w:r>
        <w:rPr>
          <w:rFonts w:ascii="Constantia" w:hAnsi="Constantia"/>
          <w:sz w:val="26"/>
          <w:szCs w:val="26"/>
        </w:rPr>
        <w:t>ych</w:t>
      </w:r>
      <w:r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>w</w:t>
      </w:r>
      <w:r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 xml:space="preserve">obrębie ewidencyjnym </w:t>
      </w:r>
      <w:r>
        <w:rPr>
          <w:rFonts w:ascii="Constantia" w:hAnsi="Constantia"/>
          <w:sz w:val="26"/>
          <w:szCs w:val="26"/>
        </w:rPr>
        <w:t xml:space="preserve">…......................................., gm. ……..…………………….., informuję, że </w:t>
      </w:r>
      <w:r>
        <w:rPr>
          <w:rFonts w:ascii="Constantia" w:hAnsi="Constantia"/>
          <w:sz w:val="26"/>
          <w:szCs w:val="26"/>
        </w:rPr>
        <w:t xml:space="preserve">w dniu ……………………. </w:t>
      </w:r>
      <w:r>
        <w:rPr>
          <w:rFonts w:ascii="Constantia" w:hAnsi="Constantia"/>
          <w:sz w:val="26"/>
          <w:szCs w:val="26"/>
        </w:rPr>
        <w:t xml:space="preserve">nastąpiło faktyczne wyłączenie </w:t>
      </w:r>
      <w:r>
        <w:rPr>
          <w:rFonts w:ascii="Constantia" w:hAnsi="Constantia"/>
          <w:sz w:val="26"/>
          <w:szCs w:val="26"/>
        </w:rPr>
        <w:t xml:space="preserve">przedmiotowego gruntu </w:t>
      </w:r>
      <w:r>
        <w:rPr>
          <w:rFonts w:ascii="Constantia" w:hAnsi="Constantia"/>
          <w:sz w:val="26"/>
          <w:szCs w:val="26"/>
        </w:rPr>
        <w:t xml:space="preserve">z produkcji. </w:t>
      </w:r>
      <w:r>
        <w:rPr>
          <w:rFonts w:ascii="Constantia" w:hAnsi="Constantia"/>
          <w:sz w:val="26"/>
          <w:szCs w:val="26"/>
        </w:rPr>
        <w:t xml:space="preserve">Wyłączeniu podlega grunt rolny o powierzchni ……………………. klasy ……………………… .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Constantia" w:hAnsi="Constantia"/>
          <w:sz w:val="26"/>
          <w:szCs w:val="26"/>
        </w:rPr>
        <w:tab/>
        <w:t xml:space="preserve">W związku z powyższym </w:t>
      </w:r>
      <w:r>
        <w:rPr>
          <w:rFonts w:ascii="Constantia" w:hAnsi="Constantia"/>
          <w:sz w:val="26"/>
          <w:szCs w:val="26"/>
        </w:rPr>
        <w:t xml:space="preserve">proszę o wydanie decyzji określającej </w:t>
      </w:r>
      <w:r>
        <w:rPr>
          <w:rFonts w:ascii="Constantia" w:hAnsi="Constantia"/>
          <w:sz w:val="26"/>
          <w:szCs w:val="26"/>
        </w:rPr>
        <w:t xml:space="preserve">wysokość należności i opłat rocznych z tytułu wyłączenia </w:t>
      </w:r>
      <w:r>
        <w:rPr>
          <w:rFonts w:ascii="Constantia" w:hAnsi="Constantia"/>
          <w:sz w:val="26"/>
          <w:szCs w:val="26"/>
        </w:rPr>
        <w:t xml:space="preserve">tych gruntów </w:t>
      </w:r>
      <w:r>
        <w:rPr>
          <w:rFonts w:ascii="Constantia" w:hAnsi="Constantia"/>
          <w:sz w:val="26"/>
          <w:szCs w:val="26"/>
        </w:rPr>
        <w:t>z produkcji rolnej</w:t>
      </w:r>
      <w:r>
        <w:rPr>
          <w:rFonts w:ascii="Constantia" w:hAnsi="Constantia"/>
          <w:sz w:val="26"/>
          <w:szCs w:val="26"/>
        </w:rPr>
        <w:t xml:space="preserve">. </w:t>
      </w:r>
    </w:p>
    <w:p>
      <w:pPr>
        <w:pStyle w:val="Normal"/>
        <w:bidi w:val="0"/>
        <w:spacing w:lineRule="auto" w:line="276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</w:r>
    </w:p>
    <w:p>
      <w:pPr>
        <w:pStyle w:val="Normal"/>
        <w:bidi w:val="0"/>
        <w:spacing w:lineRule="auto" w:line="276"/>
        <w:jc w:val="both"/>
        <w:rPr>
          <w:rFonts w:ascii="Constantia" w:hAnsi="Constantia"/>
          <w:sz w:val="21"/>
          <w:szCs w:val="21"/>
        </w:rPr>
      </w:pPr>
      <w:r>
        <w:rPr>
          <w:rFonts w:ascii="Constantia" w:hAnsi="Constantia"/>
          <w:sz w:val="21"/>
          <w:szCs w:val="21"/>
        </w:rPr>
      </w:r>
    </w:p>
    <w:p>
      <w:pPr>
        <w:pStyle w:val="Normal"/>
        <w:bidi w:val="0"/>
        <w:spacing w:lineRule="auto" w:line="360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  <w:u w:val="single"/>
        </w:rPr>
        <w:t>W załączeniu przedkładam</w:t>
      </w:r>
      <w:r>
        <w:rPr>
          <w:rFonts w:ascii="Constantia" w:hAnsi="Constantia"/>
          <w:sz w:val="22"/>
          <w:szCs w:val="22"/>
        </w:rPr>
        <w:t>:</w:t>
      </w:r>
    </w:p>
    <w:p>
      <w:pPr>
        <w:pStyle w:val="Normal"/>
        <w:bidi w:val="0"/>
        <w:spacing w:lineRule="auto" w:line="360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1. </w:t>
      </w:r>
      <w:r>
        <w:rPr>
          <w:rFonts w:ascii="Constantia" w:hAnsi="Constantia"/>
          <w:sz w:val="22"/>
          <w:szCs w:val="22"/>
        </w:rPr>
        <w:t>Dokument określający wartość wyłączanego gruntu ustaloną według cen rynkowych</w:t>
        <w:br/>
        <w:t xml:space="preserve">     w danej miejscowości w dniu faktycznego wyłączenia;</w:t>
      </w:r>
    </w:p>
    <w:p>
      <w:pPr>
        <w:pStyle w:val="Normal"/>
        <w:bidi w:val="0"/>
        <w:spacing w:lineRule="auto" w:line="360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2. Kserokopię dziennika budowy (strony tytułowej oraz strony z pierwszym wpisem) </w:t>
      </w:r>
      <w:r>
        <w:rPr>
          <w:rFonts w:ascii="Constantia" w:hAnsi="Constantia"/>
          <w:sz w:val="22"/>
          <w:szCs w:val="22"/>
        </w:rPr>
        <w:t xml:space="preserve">w przypadku  </w:t>
        <w:br/>
        <w:t xml:space="preserve">     inwestycji wymagającej pozwolenia na budowę</w:t>
      </w:r>
      <w:r>
        <w:rPr>
          <w:rFonts w:ascii="Constantia" w:hAnsi="Constantia"/>
          <w:sz w:val="22"/>
          <w:szCs w:val="22"/>
        </w:rPr>
        <w:t>.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>……..</w:t>
        <w:tab/>
      </w:r>
      <w:r>
        <w:rPr>
          <w:rFonts w:ascii="Constantia" w:hAnsi="Constantia"/>
          <w:sz w:val="28"/>
          <w:szCs w:val="28"/>
        </w:rPr>
        <w:t>...……………………………..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Constantia" w:hAnsi="Constantia"/>
        </w:rPr>
      </w:pPr>
      <w:r>
        <w:rPr>
          <w:rFonts w:ascii="Constantia" w:hAnsi="Constantia"/>
          <w:sz w:val="28"/>
          <w:szCs w:val="28"/>
        </w:rPr>
        <w:tab/>
        <w:tab/>
        <w:tab/>
        <w:tab/>
        <w:tab/>
        <w:tab/>
        <w:tab/>
        <w:tab/>
        <w:t xml:space="preserve">       </w:t>
      </w:r>
      <w:r>
        <w:rPr>
          <w:rFonts w:ascii="Constantia" w:hAnsi="Constantia"/>
          <w:sz w:val="16"/>
          <w:szCs w:val="16"/>
        </w:rPr>
        <w:t xml:space="preserve">(czytelny </w:t>
      </w:r>
      <w:r>
        <w:rPr>
          <w:rFonts w:ascii="Constantia" w:hAnsi="Constantia"/>
          <w:sz w:val="16"/>
          <w:szCs w:val="16"/>
        </w:rPr>
        <w:t>p</w:t>
      </w:r>
      <w:r>
        <w:rPr>
          <w:rFonts w:ascii="Constantia" w:hAnsi="Constantia"/>
          <w:sz w:val="16"/>
          <w:szCs w:val="16"/>
        </w:rPr>
        <w:t xml:space="preserve">odpis </w:t>
      </w:r>
      <w:r>
        <w:rPr>
          <w:rFonts w:ascii="Constantia" w:hAnsi="Constantia"/>
          <w:sz w:val="16"/>
          <w:szCs w:val="16"/>
        </w:rPr>
        <w:t xml:space="preserve">wnioskodawcy/ </w:t>
      </w:r>
      <w:r>
        <w:rPr>
          <w:rFonts w:ascii="Constantia" w:hAnsi="Constantia"/>
          <w:sz w:val="16"/>
          <w:szCs w:val="16"/>
        </w:rPr>
        <w:t>pełnomocnika</w:t>
      </w:r>
      <w:r>
        <w:rPr>
          <w:rFonts w:ascii="Constantia" w:hAnsi="Constantia"/>
          <w:sz w:val="16"/>
          <w:szCs w:val="16"/>
        </w:rPr>
        <w:t>)</w:t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rFonts w:ascii="Constantia" w:hAnsi="Constantia" w:eastAsia="Lucida Sans Unicode" w:cs="Mangal"/>
          <w:b/>
          <w:b/>
          <w:bCs/>
          <w:i/>
          <w:i/>
          <w:iCs/>
          <w:sz w:val="22"/>
          <w:szCs w:val="22"/>
        </w:rPr>
      </w:pPr>
      <w:r>
        <w:rPr>
          <w:rFonts w:eastAsia="Lucida Sans Unicode" w:cs="Mangal" w:ascii="Constantia" w:hAnsi="Constantia"/>
          <w:b/>
          <w:bCs/>
          <w:i/>
          <w:iCs/>
          <w:sz w:val="22"/>
          <w:szCs w:val="22"/>
        </w:rPr>
        <w:t>Klauzula informacyjna</w:t>
      </w:r>
    </w:p>
    <w:p>
      <w:pPr>
        <w:pStyle w:val="Normal"/>
        <w:bidi w:val="0"/>
        <w:jc w:val="both"/>
        <w:rPr/>
      </w:pPr>
      <w:r>
        <w:rPr>
          <w:rStyle w:val="Domylnaczcionkaakapitu"/>
          <w:i/>
          <w:iCs/>
        </w:rPr>
        <w:tab/>
      </w:r>
      <w:r>
        <w:rPr>
          <w:rStyle w:val="Domylnaczcionkaakapitu"/>
          <w:i/>
          <w:iCs/>
          <w:sz w:val="20"/>
          <w:szCs w:val="20"/>
        </w:rPr>
        <w:t xml:space="preserve">Zgodnie z art. 13 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     z 04.05.2016, str. 1), dalej „RODO”, informuję, że: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Administratorem danych osobowych przetwarzanych w związku z wykonywaniem przez Starostwo Powiatowe w Sieradzu zadań powiatu jest Powiat Sieradzki, a w zakresie zadań przypisanych bezpośrednio Staroście - Starosta Sieradzki, mający siedzibę - Plac Wojewódzki 3, 98-200 Sieradz;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LiberationSerif-Italic" w:hAnsi="LiberationSerif-Italic"/>
          <w:i/>
          <w:color w:val="000000"/>
          <w:sz w:val="20"/>
          <w:szCs w:val="20"/>
        </w:rPr>
        <w:t xml:space="preserve">Administrator wyznaczył inspektora ochrony danych, z którym klienci mogą się kontaktować w sprawach dotyczących ochrony danych poprzez pocztę elektroniczną: </w:t>
      </w:r>
      <w:hyperlink r:id="rId2" w:tgtFrame="_top">
        <w:r>
          <w:rPr>
            <w:rStyle w:val="Czeinternetowe"/>
            <w:sz w:val="20"/>
            <w:szCs w:val="20"/>
          </w:rPr>
          <w:t>magdalena@kuszmider.com.pl</w:t>
        </w:r>
      </w:hyperlink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Style w:val="Domylnaczcionkaakapitu"/>
          <w:rFonts w:ascii="LiberationSerif-Italic" w:hAnsi="LiberationSerif-Italic"/>
          <w:i/>
          <w:color w:val="000000"/>
          <w:sz w:val="20"/>
          <w:szCs w:val="20"/>
        </w:rPr>
        <w:t xml:space="preserve">Pani/Pana dane osobowe przetwarzane będą na podstawie art. 6 ust. 1 lit. a i c RODO w celu rozpatrzenia </w:t>
      </w:r>
      <w:r>
        <w:rPr>
          <w:rStyle w:val="Domylnaczcionkaakapitu"/>
          <w:rFonts w:ascii="LiberationSerif-BoldItalic" w:hAnsi="LiberationSerif-BoldItalic"/>
          <w:b/>
          <w:i/>
          <w:color w:val="000000"/>
          <w:sz w:val="20"/>
          <w:szCs w:val="20"/>
        </w:rPr>
        <w:t>Wniosku o zezwolenie na wyłączenie gruntów z produkcji rolnej</w:t>
      </w:r>
      <w:r>
        <w:rPr>
          <w:rStyle w:val="Domylnaczcionkaakapitu"/>
          <w:rFonts w:ascii="LiberationSerif-Italic" w:hAnsi="LiberationSerif-Italic"/>
          <w:i/>
          <w:color w:val="000000"/>
          <w:sz w:val="20"/>
          <w:szCs w:val="20"/>
        </w:rPr>
        <w:t>, na podstawie: U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>stawa z dnia 3 lutego 1995 roku o ochronie gruntów rolnych i leśnych (Dz. U. z 20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>22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 xml:space="preserve">r. poz. 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>2409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>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Dane osobowe nie będą udostępniane do państwa trzeciego lub organizacji międzynarodowej.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P</w:t>
      </w: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osiada Pani/Pan prawo do:</w:t>
      </w:r>
    </w:p>
    <w:p>
      <w:pPr>
        <w:pStyle w:val="Normal"/>
        <w:numPr>
          <w:ilvl w:val="1"/>
          <w:numId w:val="2"/>
        </w:numPr>
        <w:bidi w:val="0"/>
        <w:jc w:val="both"/>
        <w:rPr/>
      </w:pP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>żądania od Administratora dostępu do swoich danych osobowych, ich sprostowania, usunięcia lub ograniczenia przetwarzania danych osobowych,</w:t>
      </w:r>
    </w:p>
    <w:p>
      <w:pPr>
        <w:pStyle w:val="Normal"/>
        <w:numPr>
          <w:ilvl w:val="1"/>
          <w:numId w:val="2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przenoszenia danych,</w:t>
      </w:r>
    </w:p>
    <w:p>
      <w:pPr>
        <w:pStyle w:val="Normal"/>
        <w:numPr>
          <w:ilvl w:val="1"/>
          <w:numId w:val="2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wniesienia skargi do Prezesa Urzędu Ochrony Danych Osobowych,</w:t>
      </w:r>
    </w:p>
    <w:p>
      <w:pPr>
        <w:pStyle w:val="Normal"/>
        <w:numPr>
          <w:ilvl w:val="1"/>
          <w:numId w:val="2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wniesienia sprzeciwu wobec takiego przetwarzania, prawo do cofnięcia zgody w dowolnym momencie bez wpływu na zgodność z prawem przetwarzania, prawo do przenoszenia danych oraz prawo do wniesienia sprzeciwu wobec przetwarzania Pani/Pana danych osobowych, chyba, że ADO może przetwarzać dane na podstawie szczególnych przepisów prawa, tj.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przetwarzanie jest niezbędne do prowadzenia postępowania/ wykonania umowy, której stroną jest osoba, której dane dotyczą, lub do podjęcia działań na żądanie osoby, której dane dotyczą,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przetwarzanie jest niezbędne do prowadzenia postępowania/ wykonania umowy, której stroną jest osoba, której dane dotyczą, lub do podjęcia działań na żądanie osoby, której dane dotyczą,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>
      <w:pPr>
        <w:pStyle w:val="Normal"/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 xml:space="preserve">       </w:t>
      </w: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ab/>
        <w:t xml:space="preserve">d.  </w:t>
      </w: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 xml:space="preserve">przetwarzanie jest niezbędne do celów wynikających z prawnie uzasadnionych interesów realizowanych  </w:t>
        <w:br/>
        <w:t xml:space="preserve">                    Przez administratora.</w:t>
      </w:r>
    </w:p>
    <w:p>
      <w:pPr>
        <w:pStyle w:val="Normal"/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 xml:space="preserve">      </w:t>
      </w: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6.   Dane nie będą udostępniane podmiotom innym niż uprawnione na mocy przepisów prawa.</w:t>
      </w:r>
    </w:p>
    <w:p>
      <w:pPr>
        <w:pStyle w:val="Normal"/>
        <w:bidi w:val="0"/>
        <w:jc w:val="both"/>
        <w:rPr>
          <w:rFonts w:ascii="LiberationSerif-Italic" w:hAnsi="LiberationSerif-Italic"/>
          <w:i/>
          <w:i/>
          <w:iCs/>
          <w:color w:val="000000"/>
          <w:sz w:val="20"/>
          <w:szCs w:val="20"/>
        </w:rPr>
      </w:pP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 xml:space="preserve">      </w:t>
      </w: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 xml:space="preserve">7.  </w:t>
      </w:r>
      <w:r>
        <w:rPr>
          <w:rFonts w:ascii="LiberationSerif-Italic" w:hAnsi="LiberationSerif-Italic"/>
          <w:i/>
          <w:iCs/>
          <w:color w:val="000000"/>
          <w:sz w:val="20"/>
          <w:szCs w:val="20"/>
        </w:rPr>
        <w:t>Pani/Pana dane osobowe nie podlegają zautomatyzowanemu podejmowaniu decyzji, w tym profilowaniu.</w:t>
      </w:r>
    </w:p>
    <w:p>
      <w:pPr>
        <w:pStyle w:val="Akapitzlist"/>
        <w:numPr>
          <w:ilvl w:val="0"/>
          <w:numId w:val="0"/>
        </w:numPr>
        <w:suppressAutoHyphens w:val="true"/>
        <w:bidi w:val="0"/>
        <w:ind w:left="0" w:right="0" w:hanging="0"/>
        <w:jc w:val="both"/>
        <w:rPr/>
      </w:pP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 xml:space="preserve">  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 xml:space="preserve">8. </w:t>
      </w:r>
      <w:r>
        <w:rPr>
          <w:rStyle w:val="Domylnaczcionkaakapitu"/>
          <w:rFonts w:ascii="LiberationSerif-Italic" w:hAnsi="LiberationSerif-Italic"/>
          <w:i/>
          <w:iCs/>
          <w:color w:val="000000"/>
          <w:sz w:val="20"/>
          <w:szCs w:val="20"/>
        </w:rPr>
        <w:t xml:space="preserve">Pani/Pana dane osobowe będą przechowywane w Starostwie Powiatowym w Sieradzu, dane osobowe </w:t>
        <w:br/>
        <w:t xml:space="preserve">          przechowywane są zgodnie z instrukcją kancelaryjną oraz ze szczególnymi przepisami prawa dotyczącymi  </w:t>
      </w:r>
    </w:p>
    <w:p>
      <w:pPr>
        <w:pStyle w:val="Akapitzlist"/>
        <w:numPr>
          <w:ilvl w:val="0"/>
          <w:numId w:val="0"/>
        </w:numPr>
        <w:suppressAutoHyphens w:val="true"/>
        <w:bidi w:val="0"/>
        <w:spacing w:lineRule="auto" w:line="360"/>
        <w:ind w:left="0" w:right="0" w:hanging="0"/>
        <w:jc w:val="both"/>
        <w:rPr>
          <w:rFonts w:ascii="Constantia" w:hAnsi="Constantia" w:eastAsia="Lucida Sans Unicode" w:cs="Mangal"/>
          <w:b/>
          <w:b/>
          <w:bCs/>
          <w:i/>
          <w:i/>
          <w:iCs/>
          <w:sz w:val="26"/>
          <w:szCs w:val="26"/>
        </w:rPr>
      </w:pPr>
      <w:r>
        <w:rPr>
          <w:rStyle w:val="Domylnaczcionkaakapitu"/>
          <w:rFonts w:eastAsia="Lucida Sans Unicode" w:cs="Mangal" w:ascii="LiberationSerif-Italic" w:hAnsi="LiberationSerif-Italic"/>
          <w:b/>
          <w:bCs/>
          <w:i/>
          <w:iCs/>
          <w:color w:val="000000"/>
          <w:sz w:val="20"/>
          <w:szCs w:val="20"/>
        </w:rPr>
        <w:t xml:space="preserve">          </w:t>
      </w:r>
      <w:r>
        <w:rPr>
          <w:rStyle w:val="Domylnaczcionkaakapitu"/>
          <w:rFonts w:eastAsia="Lucida Sans Unicode" w:cs="Mangal" w:ascii="LiberationSerif-Italic" w:hAnsi="LiberationSerif-Italic"/>
          <w:b/>
          <w:bCs/>
          <w:i/>
          <w:iCs/>
          <w:color w:val="000000"/>
          <w:sz w:val="20"/>
          <w:szCs w:val="20"/>
        </w:rPr>
        <w:t>archiwizacji.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Serif-Italic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nstantia">
    <w:charset w:val="ee"/>
    <w:family w:val="roman"/>
    <w:pitch w:val="variable"/>
  </w:font>
  <w:font w:name="Times New Roman">
    <w:charset w:val="ee"/>
    <w:family w:val="roman"/>
    <w:pitch w:val="variable"/>
  </w:font>
  <w:font w:name="LiberationSerif-BoldItal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false"/>
        <w:bCs w:val="false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360"/>
        </w:tabs>
        <w:ind w:left="720" w:hanging="360"/>
      </w:pPr>
      <w:rPr>
        <w:i/>
        <w:rFonts w:ascii="LiberationSerif-Italic" w:hAnsi="LiberationSerif-Italic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20" w:hanging="360"/>
      </w:pPr>
      <w:rPr>
        <w:sz w:val="20"/>
        <w:i/>
        <w:szCs w:val="20"/>
        <w:rFonts w:ascii="LiberationSerif-Italic" w:hAnsi="LiberationSerif-Italic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080" w:hanging="720"/>
      </w:pPr>
      <w:rPr>
        <w:i/>
        <w:rFonts w:ascii="LiberationSerif-Italic" w:hAnsi="LiberationSerif-Italic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1080" w:hanging="720"/>
      </w:pPr>
      <w:rPr>
        <w:i/>
        <w:rFonts w:ascii="LiberationSerif-Italic" w:hAnsi="LiberationSerif-Italic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1440" w:hanging="1080"/>
      </w:pPr>
      <w:rPr>
        <w:i/>
        <w:rFonts w:ascii="LiberationSerif-Italic" w:hAnsi="LiberationSerif-Italic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1440" w:hanging="1080"/>
      </w:pPr>
      <w:rPr>
        <w:i/>
        <w:rFonts w:ascii="LiberationSerif-Italic" w:hAnsi="LiberationSerif-Italic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1800" w:hanging="1440"/>
      </w:pPr>
      <w:rPr>
        <w:i/>
        <w:rFonts w:ascii="LiberationSerif-Italic" w:hAnsi="LiberationSerif-Italic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1800" w:hanging="1440"/>
      </w:pPr>
      <w:rPr>
        <w:i/>
        <w:rFonts w:ascii="LiberationSerif-Italic" w:hAnsi="LiberationSerif-Italic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2160" w:hanging="1800"/>
      </w:pPr>
      <w:rPr>
        <w:i/>
        <w:rFonts w:ascii="LiberationSerif-Italic" w:hAnsi="LiberationSerif-Italic"/>
        <w:color w:val="000000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CharLFO1LVL1">
    <w:name w:val="WW_CharLFO1LVL1"/>
    <w:qFormat/>
    <w:rPr>
      <w:b w:val="false"/>
      <w:bCs w:val="false"/>
      <w:sz w:val="20"/>
      <w:szCs w:val="20"/>
    </w:rPr>
  </w:style>
  <w:style w:type="character" w:styleId="WWCharLFO1LVL2">
    <w:name w:val="WW_CharLFO1LVL2"/>
    <w:qFormat/>
    <w:rPr>
      <w:b w:val="false"/>
      <w:bCs w:val="false"/>
    </w:rPr>
  </w:style>
  <w:style w:type="character" w:styleId="WWCharLFO1LVL3">
    <w:name w:val="WW_CharLFO1LVL3"/>
    <w:qFormat/>
    <w:rPr>
      <w:b w:val="false"/>
      <w:bCs w:val="false"/>
    </w:rPr>
  </w:style>
  <w:style w:type="character" w:styleId="WWCharLFO1LVL4">
    <w:name w:val="WW_CharLFO1LVL4"/>
    <w:qFormat/>
    <w:rPr>
      <w:b w:val="false"/>
      <w:bCs w:val="false"/>
    </w:rPr>
  </w:style>
  <w:style w:type="character" w:styleId="WWCharLFO1LVL5">
    <w:name w:val="WW_CharLFO1LVL5"/>
    <w:qFormat/>
    <w:rPr>
      <w:b w:val="false"/>
      <w:bCs w:val="false"/>
    </w:rPr>
  </w:style>
  <w:style w:type="character" w:styleId="WWCharLFO1LVL6">
    <w:name w:val="WW_CharLFO1LVL6"/>
    <w:qFormat/>
    <w:rPr>
      <w:b w:val="false"/>
      <w:bCs w:val="false"/>
    </w:rPr>
  </w:style>
  <w:style w:type="character" w:styleId="WWCharLFO1LVL7">
    <w:name w:val="WW_CharLFO1LVL7"/>
    <w:qFormat/>
    <w:rPr>
      <w:b w:val="false"/>
      <w:bCs w:val="false"/>
    </w:rPr>
  </w:style>
  <w:style w:type="character" w:styleId="WWCharLFO1LVL8">
    <w:name w:val="WW_CharLFO1LVL8"/>
    <w:qFormat/>
    <w:rPr>
      <w:b w:val="false"/>
      <w:bCs w:val="false"/>
    </w:rPr>
  </w:style>
  <w:style w:type="character" w:styleId="WWCharLFO1LVL9">
    <w:name w:val="WW_CharLFO1LVL9"/>
    <w:qFormat/>
    <w:rPr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CharLFO3LVL1">
    <w:name w:val="WW_CharLFO3LVL1"/>
    <w:qFormat/>
    <w:rPr>
      <w:rFonts w:ascii="LiberationSerif-Italic" w:hAnsi="LiberationSerif-Italic"/>
      <w:i/>
      <w:color w:val="000000"/>
    </w:rPr>
  </w:style>
  <w:style w:type="character" w:styleId="WWCharLFO3LVL2">
    <w:name w:val="WW_CharLFO3LVL2"/>
    <w:qFormat/>
    <w:rPr>
      <w:rFonts w:ascii="LiberationSerif-Italic" w:hAnsi="LiberationSerif-Italic"/>
      <w:i/>
      <w:color w:val="000000"/>
      <w:sz w:val="20"/>
      <w:szCs w:val="20"/>
    </w:rPr>
  </w:style>
  <w:style w:type="character" w:styleId="WWCharLFO3LVL3">
    <w:name w:val="WW_CharLFO3LVL3"/>
    <w:qFormat/>
    <w:rPr>
      <w:rFonts w:ascii="LiberationSerif-Italic" w:hAnsi="LiberationSerif-Italic"/>
      <w:i/>
      <w:color w:val="000000"/>
    </w:rPr>
  </w:style>
  <w:style w:type="character" w:styleId="WWCharLFO3LVL4">
    <w:name w:val="WW_CharLFO3LVL4"/>
    <w:qFormat/>
    <w:rPr>
      <w:rFonts w:ascii="LiberationSerif-Italic" w:hAnsi="LiberationSerif-Italic"/>
      <w:i/>
      <w:color w:val="000000"/>
    </w:rPr>
  </w:style>
  <w:style w:type="character" w:styleId="WWCharLFO3LVL5">
    <w:name w:val="WW_CharLFO3LVL5"/>
    <w:qFormat/>
    <w:rPr>
      <w:rFonts w:ascii="LiberationSerif-Italic" w:hAnsi="LiberationSerif-Italic"/>
      <w:i/>
      <w:color w:val="000000"/>
    </w:rPr>
  </w:style>
  <w:style w:type="character" w:styleId="WWCharLFO3LVL6">
    <w:name w:val="WW_CharLFO3LVL6"/>
    <w:qFormat/>
    <w:rPr>
      <w:rFonts w:ascii="LiberationSerif-Italic" w:hAnsi="LiberationSerif-Italic"/>
      <w:i/>
      <w:color w:val="000000"/>
    </w:rPr>
  </w:style>
  <w:style w:type="character" w:styleId="WWCharLFO3LVL7">
    <w:name w:val="WW_CharLFO3LVL7"/>
    <w:qFormat/>
    <w:rPr>
      <w:rFonts w:ascii="LiberationSerif-Italic" w:hAnsi="LiberationSerif-Italic"/>
      <w:i/>
      <w:color w:val="000000"/>
    </w:rPr>
  </w:style>
  <w:style w:type="character" w:styleId="WWCharLFO3LVL8">
    <w:name w:val="WW_CharLFO3LVL8"/>
    <w:qFormat/>
    <w:rPr>
      <w:rFonts w:ascii="LiberationSerif-Italic" w:hAnsi="LiberationSerif-Italic"/>
      <w:i/>
      <w:color w:val="000000"/>
    </w:rPr>
  </w:style>
  <w:style w:type="character" w:styleId="WWCharLFO3LVL9">
    <w:name w:val="WW_CharLFO3LVL9"/>
    <w:qFormat/>
    <w:rPr>
      <w:rFonts w:ascii="LiberationSerif-Italic" w:hAnsi="LiberationSerif-Italic"/>
      <w:i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ny">
    <w:name w:val="Normalny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ny"/>
    <w:qFormat/>
    <w:pPr>
      <w:tabs>
        <w:tab w:val="clear" w:pos="709"/>
      </w:tabs>
      <w:suppressAutoHyphens w:val="true"/>
      <w:ind w:left="720" w:right="0" w:hanging="0"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gdalena@kuszmider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2</Pages>
  <Words>579</Words>
  <Characters>4022</Characters>
  <CharactersWithSpaces>4858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2023-01-11T12:58:06Z</dcterms:created>
  <dc:creator/>
  <dc:description/>
  <dc:language>pl-PL</dc:language>
  <cp:lastModifiedBy/>
  <dcterms:modified xsi:type="dcterms:W3CDTF">2023-01-11T13:12:29Z</dcterms:modified>
  <cp:revision>2</cp:revision>
  <dc:subject/>
  <dc:title/>
</cp:coreProperties>
</file>